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035" w:rsidRPr="000F1035" w:rsidRDefault="005E498A" w:rsidP="000F103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9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к письму от 22.07.2022 № 1274</w:t>
      </w:r>
    </w:p>
    <w:p w:rsidR="005E498A" w:rsidRDefault="005E498A" w:rsidP="000F10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1035" w:rsidRPr="000F1035" w:rsidRDefault="000F1035" w:rsidP="000F10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0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Рекомендации для руководителей общеобразовательных организаций по группам </w:t>
      </w:r>
    </w:p>
    <w:p w:rsidR="000F1035" w:rsidRPr="000F1035" w:rsidRDefault="000F1035" w:rsidP="000F10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050"/>
        <w:gridCol w:w="2627"/>
        <w:gridCol w:w="5894"/>
      </w:tblGrid>
      <w:tr w:rsidR="000F1035" w:rsidRPr="000F1035" w:rsidTr="000F1035">
        <w:tc>
          <w:tcPr>
            <w:tcW w:w="9571" w:type="dxa"/>
            <w:gridSpan w:val="3"/>
          </w:tcPr>
          <w:p w:rsidR="000F1035" w:rsidRPr="000F1035" w:rsidRDefault="000F1035" w:rsidP="000F103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F1035">
              <w:rPr>
                <w:rFonts w:ascii="Times New Roman" w:eastAsia="Times New Roman" w:hAnsi="Times New Roman"/>
                <w:b/>
                <w:sz w:val="24"/>
                <w:szCs w:val="24"/>
              </w:rPr>
              <w:t>Режевской городской округ</w:t>
            </w:r>
          </w:p>
        </w:tc>
      </w:tr>
      <w:tr w:rsidR="000F1035" w:rsidRPr="000F1035" w:rsidTr="000F1035">
        <w:tc>
          <w:tcPr>
            <w:tcW w:w="9571" w:type="dxa"/>
            <w:gridSpan w:val="3"/>
          </w:tcPr>
          <w:p w:rsidR="000F1035" w:rsidRPr="000F1035" w:rsidRDefault="000F1035" w:rsidP="000F103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F1035">
              <w:rPr>
                <w:rFonts w:ascii="Times New Roman" w:eastAsia="Times New Roman" w:hAnsi="Times New Roman"/>
                <w:b/>
                <w:sz w:val="24"/>
                <w:szCs w:val="24"/>
              </w:rPr>
              <w:t>Группа (образовательные организации – кандидаты на лидерство)</w:t>
            </w:r>
          </w:p>
        </w:tc>
      </w:tr>
      <w:tr w:rsidR="005E498A" w:rsidRPr="000F1035" w:rsidTr="00D6061F">
        <w:tc>
          <w:tcPr>
            <w:tcW w:w="1050" w:type="dxa"/>
          </w:tcPr>
          <w:p w:rsidR="005E498A" w:rsidRPr="000F1035" w:rsidRDefault="005E498A" w:rsidP="000F103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E498A" w:rsidRPr="000F1035" w:rsidRDefault="005E498A" w:rsidP="000F103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E498A" w:rsidRPr="000F1035" w:rsidRDefault="005E498A" w:rsidP="000F103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E498A" w:rsidRPr="000F1035" w:rsidRDefault="005E498A" w:rsidP="000F103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E498A" w:rsidRPr="000F1035" w:rsidRDefault="005E498A" w:rsidP="000F103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E498A" w:rsidRPr="000F1035" w:rsidRDefault="005E498A" w:rsidP="000F103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E498A" w:rsidRPr="000F1035" w:rsidRDefault="005E498A" w:rsidP="000F103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E498A" w:rsidRPr="000F1035" w:rsidRDefault="005E498A" w:rsidP="000F103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E498A" w:rsidRPr="000F1035" w:rsidRDefault="005E498A" w:rsidP="000F103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E498A" w:rsidRPr="000F1035" w:rsidRDefault="005E498A" w:rsidP="000F103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E498A" w:rsidRPr="000F1035" w:rsidRDefault="005E498A" w:rsidP="000F103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E498A" w:rsidRPr="000F1035" w:rsidRDefault="005E498A" w:rsidP="000F103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E498A" w:rsidRPr="000F1035" w:rsidRDefault="005E498A" w:rsidP="000F103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E498A" w:rsidRPr="000F1035" w:rsidRDefault="005E498A" w:rsidP="000F103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E498A" w:rsidRPr="000F1035" w:rsidRDefault="005E498A" w:rsidP="000F103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E498A" w:rsidRPr="000F1035" w:rsidRDefault="005E498A" w:rsidP="000F103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E498A" w:rsidRPr="000F1035" w:rsidRDefault="005E498A" w:rsidP="000F103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E498A" w:rsidRPr="000F1035" w:rsidRDefault="005E498A" w:rsidP="000F103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27" w:type="dxa"/>
          </w:tcPr>
          <w:p w:rsidR="005E498A" w:rsidRPr="000F1035" w:rsidRDefault="005E498A" w:rsidP="000F103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E498A" w:rsidRPr="000F1035" w:rsidRDefault="005E498A" w:rsidP="000F103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1035">
              <w:rPr>
                <w:rFonts w:ascii="Times New Roman" w:eastAsia="Times New Roman" w:hAnsi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№ 46»</w:t>
            </w:r>
          </w:p>
          <w:p w:rsidR="005E498A" w:rsidRPr="000F1035" w:rsidRDefault="005E498A" w:rsidP="000F103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E498A" w:rsidRPr="000F1035" w:rsidRDefault="005E498A" w:rsidP="000F103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894" w:type="dxa"/>
          </w:tcPr>
          <w:p w:rsidR="005E498A" w:rsidRPr="000F1035" w:rsidRDefault="005E498A" w:rsidP="000F103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0F1035">
              <w:rPr>
                <w:rFonts w:ascii="Times New Roman" w:eastAsia="Times New Roman" w:hAnsi="Times New Roman"/>
                <w:sz w:val="24"/>
                <w:szCs w:val="24"/>
              </w:rPr>
              <w:t xml:space="preserve">. Повысить уровень подготовки учащихся 10,11 </w:t>
            </w:r>
            <w:proofErr w:type="spellStart"/>
            <w:r w:rsidRPr="000F1035">
              <w:rPr>
                <w:rFonts w:ascii="Times New Roman" w:eastAsia="Times New Roman" w:hAnsi="Times New Roman"/>
                <w:sz w:val="24"/>
                <w:szCs w:val="24"/>
              </w:rPr>
              <w:t>кл</w:t>
            </w:r>
            <w:proofErr w:type="spellEnd"/>
            <w:r w:rsidRPr="000F1035">
              <w:rPr>
                <w:rFonts w:ascii="Times New Roman" w:eastAsia="Times New Roman" w:hAnsi="Times New Roman"/>
                <w:sz w:val="24"/>
                <w:szCs w:val="24"/>
              </w:rPr>
              <w:t>. для сдачи ЕГЭ.</w:t>
            </w:r>
          </w:p>
          <w:p w:rsidR="005E498A" w:rsidRPr="000F1035" w:rsidRDefault="005E498A" w:rsidP="000F103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1035">
              <w:rPr>
                <w:rFonts w:ascii="Times New Roman" w:eastAsia="Times New Roman" w:hAnsi="Times New Roman"/>
                <w:sz w:val="24"/>
                <w:szCs w:val="24"/>
              </w:rPr>
              <w:t xml:space="preserve">2. В целях повышения уровня готовности учащихся, организовать  подготовку участников к олимпиадам школьного этапа и муниципального этапа. </w:t>
            </w:r>
          </w:p>
          <w:p w:rsidR="005E498A" w:rsidRPr="000F1035" w:rsidRDefault="005E498A" w:rsidP="000F103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1035">
              <w:rPr>
                <w:rFonts w:ascii="Times New Roman" w:eastAsia="Times New Roman" w:hAnsi="Times New Roman"/>
                <w:sz w:val="24"/>
                <w:szCs w:val="24"/>
              </w:rPr>
              <w:t>3. Осуществлять ремонт и (или) реконструкцию зданий, согласно, разработанному в учреждении, перспективному плану проведения ремонтных работ, в рамках доведенных средств.</w:t>
            </w:r>
          </w:p>
          <w:p w:rsidR="005E498A" w:rsidRPr="000F1035" w:rsidRDefault="005E498A" w:rsidP="000F103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1035">
              <w:rPr>
                <w:rFonts w:ascii="Times New Roman" w:eastAsia="Times New Roman" w:hAnsi="Times New Roman"/>
                <w:sz w:val="24"/>
                <w:szCs w:val="24"/>
              </w:rPr>
              <w:t xml:space="preserve">4. Осуществлять мониторинг участников образовательных отношений,  удовлетворенных качеством предоставляемых услуг в рамках Независимой </w:t>
            </w:r>
            <w:proofErr w:type="gramStart"/>
            <w:r w:rsidRPr="000F1035">
              <w:rPr>
                <w:rFonts w:ascii="Times New Roman" w:eastAsia="Times New Roman" w:hAnsi="Times New Roman"/>
                <w:sz w:val="24"/>
                <w:szCs w:val="24"/>
              </w:rPr>
              <w:t>оценки качества условий осуществления образовательной деятельности</w:t>
            </w:r>
            <w:proofErr w:type="gramEnd"/>
            <w:r w:rsidRPr="000F1035">
              <w:rPr>
                <w:rFonts w:ascii="Times New Roman" w:eastAsia="Times New Roman" w:hAnsi="Times New Roman"/>
                <w:sz w:val="24"/>
                <w:szCs w:val="24"/>
              </w:rPr>
              <w:t xml:space="preserve"> на сайте </w:t>
            </w:r>
            <w:r w:rsidRPr="000F103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bus</w:t>
            </w:r>
            <w:r w:rsidRPr="000F1035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Pr="000F103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gov</w:t>
            </w:r>
            <w:proofErr w:type="spellEnd"/>
            <w:r w:rsidRPr="000F1035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5E498A" w:rsidRPr="000F1035" w:rsidRDefault="005E498A" w:rsidP="000F103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1035">
              <w:rPr>
                <w:rFonts w:ascii="Times New Roman" w:eastAsia="Times New Roman" w:hAnsi="Times New Roman"/>
                <w:sz w:val="24"/>
                <w:szCs w:val="24"/>
              </w:rPr>
              <w:t>5. Обеспечить максимальную скорость подключения к сети Интернет (50 Мбит/с) с учетом имеющихся технических возможностей.</w:t>
            </w:r>
          </w:p>
          <w:p w:rsidR="005E498A" w:rsidRPr="000F1035" w:rsidRDefault="005E498A" w:rsidP="000F103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1035">
              <w:rPr>
                <w:rFonts w:ascii="Times New Roman" w:eastAsia="Times New Roman" w:hAnsi="Times New Roman"/>
                <w:sz w:val="24"/>
                <w:szCs w:val="24"/>
              </w:rPr>
              <w:t xml:space="preserve">6.Организовать </w:t>
            </w:r>
            <w:proofErr w:type="gramStart"/>
            <w:r w:rsidRPr="000F1035">
              <w:rPr>
                <w:rFonts w:ascii="Times New Roman" w:eastAsia="Times New Roman" w:hAnsi="Times New Roman"/>
                <w:sz w:val="24"/>
                <w:szCs w:val="24"/>
              </w:rPr>
              <w:t>обучение</w:t>
            </w:r>
            <w:proofErr w:type="gramEnd"/>
            <w:r w:rsidRPr="000F1035">
              <w:rPr>
                <w:rFonts w:ascii="Times New Roman" w:eastAsia="Times New Roman" w:hAnsi="Times New Roman"/>
                <w:sz w:val="24"/>
                <w:szCs w:val="24"/>
              </w:rPr>
              <w:t xml:space="preserve"> по индивидуальным учебным планам (образовательным траекториям) по запросу родителей, законных представителей.</w:t>
            </w:r>
          </w:p>
          <w:p w:rsidR="005E498A" w:rsidRPr="000F1035" w:rsidRDefault="005E498A" w:rsidP="000F103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1035">
              <w:rPr>
                <w:rFonts w:ascii="Times New Roman" w:eastAsia="Times New Roman" w:hAnsi="Times New Roman"/>
                <w:sz w:val="24"/>
                <w:szCs w:val="24"/>
              </w:rPr>
              <w:t>7. Определить перспективные направления для углубленного изучения предметов.</w:t>
            </w:r>
          </w:p>
          <w:p w:rsidR="005E498A" w:rsidRPr="000F1035" w:rsidRDefault="005E498A" w:rsidP="000F103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1035">
              <w:rPr>
                <w:rFonts w:ascii="Times New Roman" w:eastAsia="Times New Roman" w:hAnsi="Times New Roman"/>
                <w:sz w:val="24"/>
                <w:szCs w:val="24"/>
              </w:rPr>
              <w:t xml:space="preserve">8. Эффективно использовать возможности дистанционного обучения  с помощью системы </w:t>
            </w:r>
            <w:proofErr w:type="spellStart"/>
            <w:r w:rsidRPr="000F1035">
              <w:rPr>
                <w:rFonts w:ascii="Times New Roman" w:eastAsia="Times New Roman" w:hAnsi="Times New Roman"/>
                <w:sz w:val="24"/>
                <w:szCs w:val="24"/>
              </w:rPr>
              <w:t>Дневкик.ру</w:t>
            </w:r>
            <w:proofErr w:type="spellEnd"/>
            <w:r w:rsidRPr="000F1035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5E498A" w:rsidRPr="000F1035" w:rsidRDefault="005E498A" w:rsidP="000F103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1035">
              <w:rPr>
                <w:rFonts w:ascii="Times New Roman" w:eastAsia="Times New Roman" w:hAnsi="Times New Roman"/>
                <w:sz w:val="24"/>
                <w:szCs w:val="24"/>
              </w:rPr>
              <w:t>9.Организовать работу по привлечению педагогических работников в возрасте моложе 25 лет-молодых специалистов, пришедших на работу после окончания вуза или колледжа.</w:t>
            </w:r>
          </w:p>
          <w:p w:rsidR="005E498A" w:rsidRPr="000F1035" w:rsidRDefault="005E498A" w:rsidP="000F103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1035">
              <w:rPr>
                <w:rFonts w:ascii="Times New Roman" w:eastAsia="Times New Roman" w:hAnsi="Times New Roman"/>
                <w:sz w:val="24"/>
                <w:szCs w:val="24"/>
              </w:rPr>
              <w:t>10. Организовать работу по сохранению кадрового потенциала педагогических работников в возрасте до 35 лет.</w:t>
            </w:r>
          </w:p>
          <w:p w:rsidR="005E498A" w:rsidRPr="000F1035" w:rsidRDefault="005E498A" w:rsidP="000F103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1035">
              <w:rPr>
                <w:rFonts w:ascii="Times New Roman" w:eastAsia="Times New Roman" w:hAnsi="Times New Roman"/>
                <w:sz w:val="24"/>
                <w:szCs w:val="24"/>
              </w:rPr>
              <w:t>11. Стимулировать педагогических работников для получения ученой степени/ученого звания.</w:t>
            </w:r>
          </w:p>
          <w:p w:rsidR="005E498A" w:rsidRPr="000F1035" w:rsidRDefault="005E498A" w:rsidP="000F103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1035">
              <w:rPr>
                <w:rFonts w:ascii="Times New Roman" w:eastAsia="Times New Roman" w:hAnsi="Times New Roman"/>
                <w:sz w:val="24"/>
                <w:szCs w:val="24"/>
              </w:rPr>
              <w:t>12. Направлять педагогических работников для участия в конкурсах педагогического мастерства.</w:t>
            </w:r>
          </w:p>
          <w:p w:rsidR="005E498A" w:rsidRPr="000F1035" w:rsidRDefault="005E498A" w:rsidP="000F103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1035">
              <w:rPr>
                <w:rFonts w:ascii="Times New Roman" w:eastAsia="Times New Roman" w:hAnsi="Times New Roman"/>
                <w:sz w:val="24"/>
                <w:szCs w:val="24"/>
              </w:rPr>
              <w:t>13. Рассмотреть возможность получения руководителем ученой степени/ученого звания.</w:t>
            </w:r>
          </w:p>
          <w:p w:rsidR="005E498A" w:rsidRPr="000F1035" w:rsidRDefault="005E498A" w:rsidP="000F103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1035">
              <w:rPr>
                <w:rFonts w:ascii="Times New Roman" w:eastAsia="Times New Roman" w:hAnsi="Times New Roman"/>
                <w:sz w:val="24"/>
                <w:szCs w:val="24"/>
              </w:rPr>
              <w:t xml:space="preserve">14.Рассмотреть возможность участия руководителя в конкурсах педагогического мастерства. </w:t>
            </w:r>
          </w:p>
        </w:tc>
      </w:tr>
    </w:tbl>
    <w:p w:rsidR="002B04E2" w:rsidRDefault="002B04E2"/>
    <w:sectPr w:rsidR="002B04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854"/>
    <w:rsid w:val="000F1035"/>
    <w:rsid w:val="002B04E2"/>
    <w:rsid w:val="005E498A"/>
    <w:rsid w:val="00F15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0F103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0F10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0F103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0F10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Клюева ИВ</dc:creator>
  <cp:keywords/>
  <dc:description/>
  <cp:lastModifiedBy>Kuzmina</cp:lastModifiedBy>
  <cp:revision>3</cp:revision>
  <dcterms:created xsi:type="dcterms:W3CDTF">2019-12-17T04:36:00Z</dcterms:created>
  <dcterms:modified xsi:type="dcterms:W3CDTF">2022-07-22T10:28:00Z</dcterms:modified>
</cp:coreProperties>
</file>